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498" w:rsidRDefault="00B91850" w:rsidP="00733498">
      <w:pPr>
        <w:pStyle w:val="aa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4B3658">
        <w:rPr>
          <w:rFonts w:ascii="Times New Roman" w:hAnsi="Times New Roman"/>
          <w:sz w:val="24"/>
          <w:szCs w:val="24"/>
        </w:rPr>
        <w:t xml:space="preserve">Список выпускников </w:t>
      </w:r>
      <w:r w:rsidR="000F182E" w:rsidRPr="004B3658">
        <w:rPr>
          <w:rFonts w:ascii="Times New Roman" w:hAnsi="Times New Roman"/>
          <w:sz w:val="24"/>
          <w:szCs w:val="24"/>
        </w:rPr>
        <w:t>11</w:t>
      </w:r>
      <w:r w:rsidRPr="004B3658">
        <w:rPr>
          <w:rFonts w:ascii="Times New Roman" w:hAnsi="Times New Roman"/>
          <w:sz w:val="24"/>
          <w:szCs w:val="24"/>
        </w:rPr>
        <w:t xml:space="preserve"> класса 20</w:t>
      </w:r>
      <w:r w:rsidR="000F182E" w:rsidRPr="004B3658">
        <w:rPr>
          <w:rFonts w:ascii="Times New Roman" w:hAnsi="Times New Roman"/>
          <w:sz w:val="24"/>
          <w:szCs w:val="24"/>
        </w:rPr>
        <w:t>20-21</w:t>
      </w:r>
      <w:r w:rsidR="00407139" w:rsidRPr="004B3658">
        <w:rPr>
          <w:rFonts w:ascii="Times New Roman" w:hAnsi="Times New Roman"/>
          <w:sz w:val="24"/>
          <w:szCs w:val="24"/>
        </w:rPr>
        <w:t>уч.</w:t>
      </w:r>
      <w:r w:rsidR="00DA6030" w:rsidRPr="004B3658">
        <w:rPr>
          <w:rFonts w:ascii="Times New Roman" w:hAnsi="Times New Roman"/>
          <w:sz w:val="24"/>
          <w:szCs w:val="24"/>
        </w:rPr>
        <w:t xml:space="preserve"> </w:t>
      </w:r>
      <w:r w:rsidR="00461553" w:rsidRPr="004B3658">
        <w:rPr>
          <w:rFonts w:ascii="Times New Roman" w:hAnsi="Times New Roman"/>
          <w:sz w:val="24"/>
          <w:szCs w:val="24"/>
        </w:rPr>
        <w:t>года,</w:t>
      </w:r>
    </w:p>
    <w:p w:rsidR="00461553" w:rsidRDefault="00461553" w:rsidP="00733498">
      <w:pPr>
        <w:pStyle w:val="aa"/>
        <w:jc w:val="center"/>
        <w:rPr>
          <w:rFonts w:ascii="Times New Roman" w:hAnsi="Times New Roman"/>
          <w:sz w:val="24"/>
          <w:szCs w:val="24"/>
        </w:rPr>
      </w:pPr>
      <w:r w:rsidRPr="004B3658">
        <w:rPr>
          <w:rFonts w:ascii="Times New Roman" w:hAnsi="Times New Roman"/>
          <w:sz w:val="24"/>
          <w:szCs w:val="24"/>
        </w:rPr>
        <w:t xml:space="preserve">поступивших в </w:t>
      </w:r>
      <w:r w:rsidR="000F182E" w:rsidRPr="004B3658">
        <w:rPr>
          <w:rFonts w:ascii="Times New Roman" w:hAnsi="Times New Roman"/>
          <w:sz w:val="24"/>
          <w:szCs w:val="24"/>
        </w:rPr>
        <w:t>уче</w:t>
      </w:r>
      <w:r w:rsidR="00AA1B1F">
        <w:rPr>
          <w:rFonts w:ascii="Times New Roman" w:hAnsi="Times New Roman"/>
          <w:sz w:val="24"/>
          <w:szCs w:val="24"/>
        </w:rPr>
        <w:t>бные заведения</w:t>
      </w:r>
      <w:r w:rsidR="000F182E" w:rsidRPr="004B3658">
        <w:rPr>
          <w:rFonts w:ascii="Times New Roman" w:hAnsi="Times New Roman"/>
          <w:sz w:val="24"/>
          <w:szCs w:val="24"/>
        </w:rPr>
        <w:t>.</w:t>
      </w:r>
    </w:p>
    <w:p w:rsidR="004B3658" w:rsidRPr="004B3658" w:rsidRDefault="004B3658" w:rsidP="004B3658">
      <w:pPr>
        <w:pStyle w:val="aa"/>
        <w:rPr>
          <w:rFonts w:ascii="Times New Roman" w:hAnsi="Times New Roman"/>
          <w:sz w:val="24"/>
          <w:szCs w:val="24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0"/>
        <w:gridCol w:w="1938"/>
        <w:gridCol w:w="7276"/>
      </w:tblGrid>
      <w:tr w:rsidR="00AA1B1F" w:rsidRPr="004B3658" w:rsidTr="00AA1B1F">
        <w:tc>
          <w:tcPr>
            <w:tcW w:w="710" w:type="dxa"/>
          </w:tcPr>
          <w:p w:rsidR="00AA1B1F" w:rsidRPr="004B3658" w:rsidRDefault="00AA1B1F" w:rsidP="004B365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B365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938" w:type="dxa"/>
          </w:tcPr>
          <w:p w:rsidR="00AA1B1F" w:rsidRPr="004B3658" w:rsidRDefault="00AA1B1F" w:rsidP="00AA1B1F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4B3658">
              <w:rPr>
                <w:rFonts w:ascii="Times New Roman" w:hAnsi="Times New Roman"/>
                <w:sz w:val="24"/>
                <w:szCs w:val="24"/>
              </w:rPr>
              <w:t xml:space="preserve"> выпускник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7276" w:type="dxa"/>
          </w:tcPr>
          <w:p w:rsidR="00AA1B1F" w:rsidRPr="004B3658" w:rsidRDefault="00AA1B1F" w:rsidP="00AA1B1F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658">
              <w:rPr>
                <w:rFonts w:ascii="Times New Roman" w:hAnsi="Times New Roman"/>
                <w:sz w:val="24"/>
                <w:szCs w:val="24"/>
              </w:rPr>
              <w:t>ВУЗ, факультет</w:t>
            </w:r>
          </w:p>
        </w:tc>
      </w:tr>
      <w:tr w:rsidR="00AA1B1F" w:rsidRPr="004B3658" w:rsidTr="00AA1B1F">
        <w:tc>
          <w:tcPr>
            <w:tcW w:w="710" w:type="dxa"/>
          </w:tcPr>
          <w:p w:rsidR="00AA1B1F" w:rsidRPr="004B3658" w:rsidRDefault="00AA1B1F" w:rsidP="004B365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B36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38" w:type="dxa"/>
          </w:tcPr>
          <w:p w:rsidR="00AA1B1F" w:rsidRPr="004B3658" w:rsidRDefault="00AA1B1F" w:rsidP="00AA1B1F">
            <w:pPr>
              <w:pStyle w:val="aa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>1</w:t>
            </w:r>
          </w:p>
        </w:tc>
        <w:tc>
          <w:tcPr>
            <w:tcW w:w="7276" w:type="dxa"/>
          </w:tcPr>
          <w:p w:rsidR="00AA1B1F" w:rsidRPr="004B3658" w:rsidRDefault="00AA1B1F" w:rsidP="00AA1B1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B3658">
              <w:rPr>
                <w:rFonts w:ascii="Times New Roman" w:hAnsi="Times New Roman"/>
                <w:sz w:val="24"/>
                <w:szCs w:val="24"/>
              </w:rPr>
              <w:t>НГПУ,</w:t>
            </w:r>
            <w:r w:rsidRPr="004B36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"Набережночелнинский государственный педагогический институт"</w:t>
            </w:r>
            <w:r w:rsidRPr="004B3658">
              <w:rPr>
                <w:rFonts w:ascii="Times New Roman" w:hAnsi="Times New Roman"/>
                <w:sz w:val="24"/>
                <w:szCs w:val="24"/>
              </w:rPr>
              <w:t xml:space="preserve"> Педагогика</w:t>
            </w:r>
          </w:p>
        </w:tc>
      </w:tr>
      <w:tr w:rsidR="00AA1B1F" w:rsidRPr="004B3658" w:rsidTr="00AA1B1F">
        <w:tc>
          <w:tcPr>
            <w:tcW w:w="710" w:type="dxa"/>
          </w:tcPr>
          <w:p w:rsidR="00AA1B1F" w:rsidRPr="004B3658" w:rsidRDefault="00AA1B1F" w:rsidP="004B365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B36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38" w:type="dxa"/>
          </w:tcPr>
          <w:p w:rsidR="00AA1B1F" w:rsidRPr="004B3658" w:rsidRDefault="00AA1B1F" w:rsidP="00AA1B1F">
            <w:pPr>
              <w:pStyle w:val="aa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>1</w:t>
            </w:r>
          </w:p>
        </w:tc>
        <w:tc>
          <w:tcPr>
            <w:tcW w:w="7276" w:type="dxa"/>
          </w:tcPr>
          <w:p w:rsidR="00AA1B1F" w:rsidRPr="004B3658" w:rsidRDefault="00AA1B1F" w:rsidP="00AA1B1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B3658">
              <w:rPr>
                <w:rFonts w:ascii="Times New Roman" w:hAnsi="Times New Roman"/>
                <w:sz w:val="24"/>
                <w:szCs w:val="24"/>
              </w:rPr>
              <w:t>КФУ, ”Казанский федеральный университет”</w:t>
            </w:r>
          </w:p>
          <w:p w:rsidR="00AA1B1F" w:rsidRPr="004B3658" w:rsidRDefault="00AA1B1F" w:rsidP="00AA1B1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B3658">
              <w:rPr>
                <w:rFonts w:ascii="Times New Roman" w:hAnsi="Times New Roman"/>
                <w:sz w:val="24"/>
                <w:szCs w:val="24"/>
              </w:rPr>
              <w:t>г. Набережные Челны Таможенное дело</w:t>
            </w:r>
          </w:p>
        </w:tc>
      </w:tr>
      <w:tr w:rsidR="00AA1B1F" w:rsidRPr="004B3658" w:rsidTr="00AA1B1F">
        <w:tc>
          <w:tcPr>
            <w:tcW w:w="710" w:type="dxa"/>
          </w:tcPr>
          <w:p w:rsidR="00AA1B1F" w:rsidRPr="004B3658" w:rsidRDefault="00AA1B1F" w:rsidP="004B365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38" w:type="dxa"/>
          </w:tcPr>
          <w:p w:rsidR="00AA1B1F" w:rsidRPr="004B3658" w:rsidRDefault="00AA1B1F" w:rsidP="00AA1B1F">
            <w:pPr>
              <w:pStyle w:val="aa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>1</w:t>
            </w:r>
          </w:p>
        </w:tc>
        <w:tc>
          <w:tcPr>
            <w:tcW w:w="7276" w:type="dxa"/>
          </w:tcPr>
          <w:p w:rsidR="00AA1B1F" w:rsidRDefault="00AA1B1F" w:rsidP="00AA1B1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B3658">
              <w:rPr>
                <w:rFonts w:ascii="Times New Roman" w:hAnsi="Times New Roman"/>
                <w:sz w:val="24"/>
                <w:szCs w:val="24"/>
              </w:rPr>
              <w:t>Казанский университет ТИСБИ Прикладная информатика</w:t>
            </w:r>
          </w:p>
          <w:p w:rsidR="00AA1B1F" w:rsidRPr="004B3658" w:rsidRDefault="00AA1B1F" w:rsidP="00AA1B1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B1F" w:rsidRPr="004B3658" w:rsidTr="00AA1B1F">
        <w:tc>
          <w:tcPr>
            <w:tcW w:w="710" w:type="dxa"/>
          </w:tcPr>
          <w:p w:rsidR="00AA1B1F" w:rsidRPr="004B3658" w:rsidRDefault="00AA1B1F" w:rsidP="004B365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38" w:type="dxa"/>
          </w:tcPr>
          <w:p w:rsidR="00AA1B1F" w:rsidRPr="004B3658" w:rsidRDefault="00AA1B1F" w:rsidP="00AA1B1F">
            <w:pPr>
              <w:pStyle w:val="aa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>1</w:t>
            </w:r>
          </w:p>
        </w:tc>
        <w:tc>
          <w:tcPr>
            <w:tcW w:w="7276" w:type="dxa"/>
          </w:tcPr>
          <w:p w:rsidR="00AA1B1F" w:rsidRPr="004B3658" w:rsidRDefault="00AA1B1F" w:rsidP="00AA1B1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B3658">
              <w:rPr>
                <w:rFonts w:ascii="Times New Roman" w:hAnsi="Times New Roman"/>
                <w:sz w:val="24"/>
                <w:szCs w:val="24"/>
              </w:rPr>
              <w:t>КФУ, Институт физики (физфак)</w:t>
            </w:r>
          </w:p>
          <w:p w:rsidR="00AA1B1F" w:rsidRPr="004B3658" w:rsidRDefault="00AA1B1F" w:rsidP="00AA1B1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B3658">
              <w:rPr>
                <w:rFonts w:ascii="Times New Roman" w:hAnsi="Times New Roman"/>
                <w:sz w:val="24"/>
                <w:szCs w:val="24"/>
              </w:rPr>
              <w:t>г.Казань «Физика»</w:t>
            </w:r>
          </w:p>
        </w:tc>
      </w:tr>
      <w:tr w:rsidR="00AA1B1F" w:rsidRPr="004B3658" w:rsidTr="00AA1B1F">
        <w:tc>
          <w:tcPr>
            <w:tcW w:w="710" w:type="dxa"/>
          </w:tcPr>
          <w:p w:rsidR="00AA1B1F" w:rsidRPr="004B3658" w:rsidRDefault="00AA1B1F" w:rsidP="004B365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38" w:type="dxa"/>
          </w:tcPr>
          <w:p w:rsidR="00AA1B1F" w:rsidRPr="004B3658" w:rsidRDefault="00AA1B1F" w:rsidP="00AA1B1F">
            <w:pPr>
              <w:pStyle w:val="aa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>1</w:t>
            </w:r>
          </w:p>
        </w:tc>
        <w:tc>
          <w:tcPr>
            <w:tcW w:w="7276" w:type="dxa"/>
          </w:tcPr>
          <w:p w:rsidR="00AA1B1F" w:rsidRPr="004B3658" w:rsidRDefault="00AA1B1F" w:rsidP="00AA1B1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B3658">
              <w:rPr>
                <w:rFonts w:ascii="Times New Roman" w:hAnsi="Times New Roman"/>
                <w:sz w:val="24"/>
                <w:szCs w:val="24"/>
              </w:rPr>
              <w:t>Ижевский институт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3658">
              <w:rPr>
                <w:rFonts w:ascii="Times New Roman" w:hAnsi="Times New Roman"/>
                <w:sz w:val="24"/>
                <w:szCs w:val="24"/>
              </w:rPr>
              <w:t>(филиал) Всероссийского государственного университета юстиции (РПА Минюста Росиии) Правовое обеспечение национальной безопасности / Юридический факультет.</w:t>
            </w:r>
          </w:p>
        </w:tc>
      </w:tr>
      <w:tr w:rsidR="00AA1B1F" w:rsidRPr="004B3658" w:rsidTr="00AA1B1F">
        <w:tc>
          <w:tcPr>
            <w:tcW w:w="710" w:type="dxa"/>
          </w:tcPr>
          <w:p w:rsidR="00AA1B1F" w:rsidRPr="004B3658" w:rsidRDefault="00AA1B1F" w:rsidP="004B365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38" w:type="dxa"/>
          </w:tcPr>
          <w:p w:rsidR="00AA1B1F" w:rsidRPr="004B3658" w:rsidRDefault="00AA1B1F" w:rsidP="00AA1B1F">
            <w:pPr>
              <w:pStyle w:val="aa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>1</w:t>
            </w:r>
          </w:p>
        </w:tc>
        <w:tc>
          <w:tcPr>
            <w:tcW w:w="7276" w:type="dxa"/>
          </w:tcPr>
          <w:p w:rsidR="00AA1B1F" w:rsidRPr="004B3658" w:rsidRDefault="00AA1B1F" w:rsidP="00AA1B1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B3658">
              <w:rPr>
                <w:rFonts w:ascii="Times New Roman" w:hAnsi="Times New Roman"/>
                <w:sz w:val="24"/>
                <w:szCs w:val="24"/>
              </w:rPr>
              <w:t>Казанский инновационный университет</w:t>
            </w:r>
          </w:p>
          <w:p w:rsidR="00AA1B1F" w:rsidRPr="004B3658" w:rsidRDefault="00AA1B1F" w:rsidP="00AA1B1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B3658">
              <w:rPr>
                <w:rFonts w:ascii="Times New Roman" w:hAnsi="Times New Roman"/>
                <w:sz w:val="24"/>
                <w:szCs w:val="24"/>
              </w:rPr>
              <w:t>г. Казань Менеджмент</w:t>
            </w:r>
          </w:p>
        </w:tc>
      </w:tr>
      <w:tr w:rsidR="00AA1B1F" w:rsidRPr="004B3658" w:rsidTr="00AA1B1F">
        <w:tc>
          <w:tcPr>
            <w:tcW w:w="710" w:type="dxa"/>
          </w:tcPr>
          <w:p w:rsidR="00AA1B1F" w:rsidRPr="004B3658" w:rsidRDefault="00AA1B1F" w:rsidP="004B365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38" w:type="dxa"/>
          </w:tcPr>
          <w:p w:rsidR="00AA1B1F" w:rsidRPr="004B3658" w:rsidRDefault="00AA1B1F" w:rsidP="00AA1B1F">
            <w:pPr>
              <w:pStyle w:val="aa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>1</w:t>
            </w:r>
          </w:p>
        </w:tc>
        <w:tc>
          <w:tcPr>
            <w:tcW w:w="7276" w:type="dxa"/>
          </w:tcPr>
          <w:p w:rsidR="00AA1B1F" w:rsidRPr="004B3658" w:rsidRDefault="00AA1B1F" w:rsidP="00AA1B1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B36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ИжГТУ, Ижевский государственной технический университет имени М.Т.Калашникова</w:t>
            </w:r>
            <w:r w:rsidRPr="004B3658">
              <w:rPr>
                <w:rFonts w:ascii="Times New Roman" w:hAnsi="Times New Roman"/>
                <w:sz w:val="24"/>
                <w:szCs w:val="24"/>
              </w:rPr>
              <w:t xml:space="preserve"> Технология художественной обработки материалов (ТХОМ)</w:t>
            </w:r>
          </w:p>
        </w:tc>
      </w:tr>
      <w:tr w:rsidR="00AA1B1F" w:rsidRPr="004B3658" w:rsidTr="00AA1B1F">
        <w:trPr>
          <w:trHeight w:val="203"/>
        </w:trPr>
        <w:tc>
          <w:tcPr>
            <w:tcW w:w="710" w:type="dxa"/>
          </w:tcPr>
          <w:p w:rsidR="00AA1B1F" w:rsidRPr="004B3658" w:rsidRDefault="00AA1B1F" w:rsidP="004B365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38" w:type="dxa"/>
          </w:tcPr>
          <w:p w:rsidR="00AA1B1F" w:rsidRPr="004B3658" w:rsidRDefault="00AA1B1F" w:rsidP="00AA1B1F">
            <w:pPr>
              <w:pStyle w:val="aa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>1</w:t>
            </w:r>
          </w:p>
        </w:tc>
        <w:tc>
          <w:tcPr>
            <w:tcW w:w="7276" w:type="dxa"/>
          </w:tcPr>
          <w:p w:rsidR="00AA1B1F" w:rsidRDefault="00AA1B1F" w:rsidP="00AA1B1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B3658">
              <w:rPr>
                <w:rFonts w:ascii="Times New Roman" w:hAnsi="Times New Roman"/>
                <w:sz w:val="24"/>
                <w:szCs w:val="24"/>
              </w:rPr>
              <w:t>Елабужский КФУ Педагогика</w:t>
            </w:r>
          </w:p>
          <w:p w:rsidR="00AA1B1F" w:rsidRPr="004B3658" w:rsidRDefault="00AA1B1F" w:rsidP="00AA1B1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61553" w:rsidRPr="004B3658" w:rsidRDefault="00461553" w:rsidP="004B3658">
      <w:pPr>
        <w:pStyle w:val="aa"/>
        <w:rPr>
          <w:rFonts w:ascii="Times New Roman" w:hAnsi="Times New Roman"/>
          <w:sz w:val="24"/>
          <w:szCs w:val="24"/>
        </w:rPr>
      </w:pPr>
    </w:p>
    <w:p w:rsidR="00461553" w:rsidRPr="004B3658" w:rsidRDefault="00461553" w:rsidP="004B3658">
      <w:pPr>
        <w:pStyle w:val="aa"/>
        <w:rPr>
          <w:rFonts w:ascii="Times New Roman" w:hAnsi="Times New Roman"/>
          <w:sz w:val="24"/>
          <w:szCs w:val="24"/>
        </w:rPr>
      </w:pPr>
    </w:p>
    <w:sectPr w:rsidR="00461553" w:rsidRPr="004B3658" w:rsidSect="004B3658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F5C" w:rsidRDefault="00D27F5C" w:rsidP="00204445">
      <w:pPr>
        <w:spacing w:after="0" w:line="240" w:lineRule="auto"/>
      </w:pPr>
      <w:r>
        <w:separator/>
      </w:r>
    </w:p>
  </w:endnote>
  <w:endnote w:type="continuationSeparator" w:id="0">
    <w:p w:rsidR="00D27F5C" w:rsidRDefault="00D27F5C" w:rsidP="00204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F5C" w:rsidRDefault="00D27F5C" w:rsidP="00204445">
      <w:pPr>
        <w:spacing w:after="0" w:line="240" w:lineRule="auto"/>
      </w:pPr>
      <w:r>
        <w:separator/>
      </w:r>
    </w:p>
  </w:footnote>
  <w:footnote w:type="continuationSeparator" w:id="0">
    <w:p w:rsidR="00D27F5C" w:rsidRDefault="00D27F5C" w:rsidP="002044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B81"/>
    <w:rsid w:val="00002EF2"/>
    <w:rsid w:val="00030171"/>
    <w:rsid w:val="000327D8"/>
    <w:rsid w:val="00043822"/>
    <w:rsid w:val="00074B9F"/>
    <w:rsid w:val="000A4496"/>
    <w:rsid w:val="000C3152"/>
    <w:rsid w:val="000D2A2C"/>
    <w:rsid w:val="000D4985"/>
    <w:rsid w:val="000D5C65"/>
    <w:rsid w:val="000E36E8"/>
    <w:rsid w:val="000F182E"/>
    <w:rsid w:val="00110617"/>
    <w:rsid w:val="00126A25"/>
    <w:rsid w:val="00153508"/>
    <w:rsid w:val="0019347E"/>
    <w:rsid w:val="001E44B0"/>
    <w:rsid w:val="0020027F"/>
    <w:rsid w:val="00204445"/>
    <w:rsid w:val="0022643A"/>
    <w:rsid w:val="0022723A"/>
    <w:rsid w:val="00243086"/>
    <w:rsid w:val="00260AAA"/>
    <w:rsid w:val="002646FD"/>
    <w:rsid w:val="00272125"/>
    <w:rsid w:val="00272AE0"/>
    <w:rsid w:val="0030777F"/>
    <w:rsid w:val="0032196B"/>
    <w:rsid w:val="00350310"/>
    <w:rsid w:val="00370084"/>
    <w:rsid w:val="00395FD8"/>
    <w:rsid w:val="0039725D"/>
    <w:rsid w:val="003B1B88"/>
    <w:rsid w:val="003C14D7"/>
    <w:rsid w:val="003F22BF"/>
    <w:rsid w:val="00407139"/>
    <w:rsid w:val="0041648F"/>
    <w:rsid w:val="0044090B"/>
    <w:rsid w:val="00456A5F"/>
    <w:rsid w:val="0045713A"/>
    <w:rsid w:val="0046027B"/>
    <w:rsid w:val="00461553"/>
    <w:rsid w:val="004747B9"/>
    <w:rsid w:val="00490B8C"/>
    <w:rsid w:val="00493FEB"/>
    <w:rsid w:val="004B3658"/>
    <w:rsid w:val="004D3ACB"/>
    <w:rsid w:val="004F604C"/>
    <w:rsid w:val="005133A7"/>
    <w:rsid w:val="0057197B"/>
    <w:rsid w:val="00586000"/>
    <w:rsid w:val="005879D3"/>
    <w:rsid w:val="00597A07"/>
    <w:rsid w:val="005B1717"/>
    <w:rsid w:val="0060665F"/>
    <w:rsid w:val="006E52E3"/>
    <w:rsid w:val="006F5D0F"/>
    <w:rsid w:val="00733498"/>
    <w:rsid w:val="00765560"/>
    <w:rsid w:val="00776E32"/>
    <w:rsid w:val="007833F6"/>
    <w:rsid w:val="007A2C6E"/>
    <w:rsid w:val="007B73C0"/>
    <w:rsid w:val="007D3BCA"/>
    <w:rsid w:val="007F5B81"/>
    <w:rsid w:val="0080414A"/>
    <w:rsid w:val="00816B2D"/>
    <w:rsid w:val="00821D30"/>
    <w:rsid w:val="0087433D"/>
    <w:rsid w:val="008942E7"/>
    <w:rsid w:val="008A00A2"/>
    <w:rsid w:val="008A132B"/>
    <w:rsid w:val="008C375D"/>
    <w:rsid w:val="008E67EF"/>
    <w:rsid w:val="008F70A8"/>
    <w:rsid w:val="00916360"/>
    <w:rsid w:val="00921578"/>
    <w:rsid w:val="00932874"/>
    <w:rsid w:val="0093404E"/>
    <w:rsid w:val="009474FC"/>
    <w:rsid w:val="00953860"/>
    <w:rsid w:val="009606B0"/>
    <w:rsid w:val="009607BF"/>
    <w:rsid w:val="0098432C"/>
    <w:rsid w:val="009A5A39"/>
    <w:rsid w:val="009E1B57"/>
    <w:rsid w:val="00A37336"/>
    <w:rsid w:val="00A479E9"/>
    <w:rsid w:val="00AA1B1F"/>
    <w:rsid w:val="00AF0CB0"/>
    <w:rsid w:val="00B17188"/>
    <w:rsid w:val="00B24E53"/>
    <w:rsid w:val="00B37CB6"/>
    <w:rsid w:val="00B41AAA"/>
    <w:rsid w:val="00B44EE3"/>
    <w:rsid w:val="00B73DC4"/>
    <w:rsid w:val="00B91850"/>
    <w:rsid w:val="00BB4CA5"/>
    <w:rsid w:val="00BC384C"/>
    <w:rsid w:val="00BC399F"/>
    <w:rsid w:val="00BE3849"/>
    <w:rsid w:val="00C05A94"/>
    <w:rsid w:val="00C11BA8"/>
    <w:rsid w:val="00C25C02"/>
    <w:rsid w:val="00C3055B"/>
    <w:rsid w:val="00C40198"/>
    <w:rsid w:val="00C66841"/>
    <w:rsid w:val="00CA4979"/>
    <w:rsid w:val="00CD38D4"/>
    <w:rsid w:val="00CE010A"/>
    <w:rsid w:val="00CE0777"/>
    <w:rsid w:val="00D27F5C"/>
    <w:rsid w:val="00D32BE5"/>
    <w:rsid w:val="00D459AD"/>
    <w:rsid w:val="00D52016"/>
    <w:rsid w:val="00D829E9"/>
    <w:rsid w:val="00D948F1"/>
    <w:rsid w:val="00DA6030"/>
    <w:rsid w:val="00DB01E2"/>
    <w:rsid w:val="00DC0CBD"/>
    <w:rsid w:val="00DC0FCD"/>
    <w:rsid w:val="00DC2856"/>
    <w:rsid w:val="00DE4B56"/>
    <w:rsid w:val="00E12165"/>
    <w:rsid w:val="00E22D38"/>
    <w:rsid w:val="00EF2DD6"/>
    <w:rsid w:val="00EF6228"/>
    <w:rsid w:val="00F3488F"/>
    <w:rsid w:val="00F3702B"/>
    <w:rsid w:val="00F425E1"/>
    <w:rsid w:val="00F738DA"/>
    <w:rsid w:val="00F8033D"/>
    <w:rsid w:val="00F85AAB"/>
    <w:rsid w:val="00FA3B0F"/>
    <w:rsid w:val="00FB4BF8"/>
    <w:rsid w:val="00FB74E4"/>
    <w:rsid w:val="00FC2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A5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F5B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0444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204445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20444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204445"/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0C31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0C3152"/>
    <w:rPr>
      <w:rFonts w:ascii="Segoe UI" w:hAnsi="Segoe UI" w:cs="Segoe UI"/>
      <w:sz w:val="18"/>
      <w:szCs w:val="18"/>
      <w:lang w:eastAsia="en-US"/>
    </w:rPr>
  </w:style>
  <w:style w:type="paragraph" w:styleId="aa">
    <w:name w:val="No Spacing"/>
    <w:uiPriority w:val="1"/>
    <w:qFormat/>
    <w:rsid w:val="004B365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A5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F5B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0444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204445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20444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204445"/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0C31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0C3152"/>
    <w:rPr>
      <w:rFonts w:ascii="Segoe UI" w:hAnsi="Segoe UI" w:cs="Segoe UI"/>
      <w:sz w:val="18"/>
      <w:szCs w:val="18"/>
      <w:lang w:eastAsia="en-US"/>
    </w:rPr>
  </w:style>
  <w:style w:type="paragraph" w:styleId="aa">
    <w:name w:val="No Spacing"/>
    <w:uiPriority w:val="1"/>
    <w:qFormat/>
    <w:rsid w:val="004B365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9478B-2A44-49D8-8B7F-8F2144943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Альфинур Альгатовна</dc:creator>
  <cp:lastModifiedBy>zamdirectora</cp:lastModifiedBy>
  <cp:revision>2</cp:revision>
  <cp:lastPrinted>2018-10-09T12:13:00Z</cp:lastPrinted>
  <dcterms:created xsi:type="dcterms:W3CDTF">2022-02-11T11:29:00Z</dcterms:created>
  <dcterms:modified xsi:type="dcterms:W3CDTF">2022-02-11T11:29:00Z</dcterms:modified>
</cp:coreProperties>
</file>